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DB9" w:rsidRDefault="00C23DB9" w:rsidP="00C23DB9">
      <w:pPr>
        <w:autoSpaceDE w:val="0"/>
        <w:autoSpaceDN w:val="0"/>
        <w:adjustRightInd w:val="0"/>
        <w:spacing w:line="220" w:lineRule="atLeast"/>
        <w:rPr>
          <w:rFonts w:ascii="Arial" w:hAnsi="Arial" w:cs="Arial"/>
          <w:color w:val="1E3F10"/>
        </w:rPr>
      </w:pPr>
      <w:r w:rsidRPr="00C23DB9">
        <w:rPr>
          <w:rFonts w:ascii="Arial" w:hAnsi="Arial" w:cs="Arial"/>
          <w:color w:val="000000"/>
        </w:rPr>
        <w:t>Chers</w:t>
      </w:r>
      <w:r w:rsidRPr="00C23DB9">
        <w:rPr>
          <w:rFonts w:ascii="Arial" w:hAnsi="Arial" w:cs="Arial"/>
          <w:color w:val="1E3F10"/>
        </w:rPr>
        <w:t> </w:t>
      </w:r>
      <w:r w:rsidRPr="00C23DB9">
        <w:rPr>
          <w:rFonts w:ascii="Arial" w:hAnsi="Arial" w:cs="Arial"/>
          <w:color w:val="000000"/>
        </w:rPr>
        <w:t>adhérents</w:t>
      </w:r>
      <w:r w:rsidRPr="00C23DB9">
        <w:rPr>
          <w:rFonts w:ascii="Arial" w:hAnsi="Arial" w:cs="Arial"/>
          <w:color w:val="1E3F10"/>
        </w:rPr>
        <w:t> </w:t>
      </w:r>
      <w:r w:rsidRPr="00C23DB9">
        <w:rPr>
          <w:rFonts w:ascii="Arial" w:hAnsi="Arial" w:cs="Arial"/>
          <w:color w:val="000000"/>
        </w:rPr>
        <w:t>bonjour</w:t>
      </w:r>
      <w:r w:rsidRPr="00C23DB9">
        <w:rPr>
          <w:rFonts w:ascii="Arial" w:hAnsi="Arial" w:cs="Arial"/>
          <w:color w:val="1E3F10"/>
        </w:rPr>
        <w:t>,</w:t>
      </w:r>
    </w:p>
    <w:p w:rsidR="00C23DB9" w:rsidRPr="00C23DB9" w:rsidRDefault="00C23DB9" w:rsidP="00C23DB9">
      <w:pPr>
        <w:autoSpaceDE w:val="0"/>
        <w:autoSpaceDN w:val="0"/>
        <w:adjustRightInd w:val="0"/>
        <w:spacing w:line="220" w:lineRule="atLeast"/>
        <w:rPr>
          <w:rFonts w:ascii="Arial" w:hAnsi="Arial" w:cs="Arial"/>
          <w:color w:val="1A1A1A"/>
        </w:rPr>
      </w:pPr>
    </w:p>
    <w:p w:rsidR="00C23DB9" w:rsidRPr="00C23DB9" w:rsidRDefault="00C23DB9" w:rsidP="00C23DB9">
      <w:pPr>
        <w:autoSpaceDE w:val="0"/>
        <w:autoSpaceDN w:val="0"/>
        <w:adjustRightInd w:val="0"/>
        <w:spacing w:line="220" w:lineRule="atLeast"/>
        <w:rPr>
          <w:rFonts w:ascii="Arial" w:hAnsi="Arial" w:cs="Arial"/>
          <w:color w:val="1A1A1A"/>
        </w:rPr>
      </w:pPr>
    </w:p>
    <w:p w:rsidR="00C23DB9" w:rsidRPr="00C23DB9" w:rsidRDefault="00C23DB9" w:rsidP="00C23DB9">
      <w:pPr>
        <w:autoSpaceDE w:val="0"/>
        <w:autoSpaceDN w:val="0"/>
        <w:adjustRightInd w:val="0"/>
        <w:spacing w:line="220" w:lineRule="atLeast"/>
        <w:rPr>
          <w:rFonts w:ascii="Arial" w:hAnsi="Arial" w:cs="Arial"/>
          <w:color w:val="1A1A1A"/>
        </w:rPr>
      </w:pPr>
      <w:r w:rsidRPr="00C23DB9">
        <w:rPr>
          <w:rFonts w:ascii="Arial" w:hAnsi="Arial" w:cs="Arial"/>
          <w:b/>
          <w:bCs/>
          <w:color w:val="000000"/>
        </w:rPr>
        <w:t>Vendredi</w:t>
      </w:r>
      <w:r w:rsidRPr="00C23DB9">
        <w:rPr>
          <w:rFonts w:ascii="Arial" w:hAnsi="Arial" w:cs="Arial"/>
          <w:color w:val="000000"/>
        </w:rPr>
        <w:t> </w:t>
      </w:r>
      <w:r w:rsidRPr="00C23DB9">
        <w:rPr>
          <w:rFonts w:ascii="Arial" w:hAnsi="Arial" w:cs="Arial"/>
          <w:b/>
          <w:bCs/>
          <w:color w:val="000000"/>
        </w:rPr>
        <w:t>20</w:t>
      </w:r>
      <w:r w:rsidRPr="00C23DB9">
        <w:rPr>
          <w:rFonts w:ascii="Arial" w:hAnsi="Arial" w:cs="Arial"/>
          <w:color w:val="000000"/>
        </w:rPr>
        <w:t> </w:t>
      </w:r>
      <w:r w:rsidRPr="00C23DB9">
        <w:rPr>
          <w:rFonts w:ascii="Arial" w:hAnsi="Arial" w:cs="Arial"/>
          <w:b/>
          <w:bCs/>
          <w:color w:val="000000"/>
        </w:rPr>
        <w:t>décembre</w:t>
      </w:r>
      <w:r w:rsidRPr="00C23DB9">
        <w:rPr>
          <w:rFonts w:ascii="Arial" w:hAnsi="Arial" w:cs="Arial"/>
          <w:color w:val="000000"/>
        </w:rPr>
        <w:t> </w:t>
      </w:r>
      <w:r w:rsidRPr="00C23DB9">
        <w:rPr>
          <w:rFonts w:ascii="Arial" w:hAnsi="Arial" w:cs="Arial"/>
          <w:b/>
          <w:bCs/>
          <w:color w:val="000000"/>
        </w:rPr>
        <w:t>à</w:t>
      </w:r>
      <w:r w:rsidRPr="00C23DB9">
        <w:rPr>
          <w:rFonts w:ascii="Arial" w:hAnsi="Arial" w:cs="Arial"/>
          <w:color w:val="000000"/>
        </w:rPr>
        <w:t> </w:t>
      </w:r>
      <w:r w:rsidRPr="00C23DB9">
        <w:rPr>
          <w:rFonts w:ascii="Arial" w:hAnsi="Arial" w:cs="Arial"/>
          <w:b/>
          <w:bCs/>
          <w:color w:val="000000"/>
        </w:rPr>
        <w:t>18h</w:t>
      </w:r>
      <w:r w:rsidRPr="00C23DB9">
        <w:rPr>
          <w:rFonts w:ascii="Arial" w:hAnsi="Arial" w:cs="Arial"/>
          <w:color w:val="000000"/>
        </w:rPr>
        <w:t>,</w:t>
      </w:r>
      <w:r w:rsidRPr="00C23DB9">
        <w:rPr>
          <w:rFonts w:ascii="Arial" w:hAnsi="Arial" w:cs="Arial"/>
          <w:color w:val="1A1A1A"/>
        </w:rPr>
        <w:t> </w:t>
      </w:r>
      <w:r w:rsidRPr="00C23DB9">
        <w:rPr>
          <w:rFonts w:ascii="Arial" w:hAnsi="Arial" w:cs="Arial"/>
          <w:color w:val="000000"/>
        </w:rPr>
        <w:t>l'Institut</w:t>
      </w:r>
      <w:r w:rsidRPr="00C23DB9">
        <w:rPr>
          <w:rFonts w:ascii="Arial" w:hAnsi="Arial" w:cs="Arial"/>
          <w:color w:val="1E3F10"/>
        </w:rPr>
        <w:t> </w:t>
      </w:r>
      <w:r w:rsidRPr="00C23DB9">
        <w:rPr>
          <w:rFonts w:ascii="Arial" w:hAnsi="Arial" w:cs="Arial"/>
          <w:color w:val="000000"/>
        </w:rPr>
        <w:t>Français</w:t>
      </w:r>
      <w:r w:rsidRPr="00C23DB9">
        <w:rPr>
          <w:rFonts w:ascii="Arial" w:hAnsi="Arial" w:cs="Arial"/>
          <w:color w:val="1E3F10"/>
        </w:rPr>
        <w:t> </w:t>
      </w:r>
      <w:r w:rsidRPr="00C23DB9">
        <w:rPr>
          <w:rFonts w:ascii="Arial" w:hAnsi="Arial" w:cs="Arial"/>
          <w:color w:val="000000"/>
        </w:rPr>
        <w:t>du</w:t>
      </w:r>
      <w:r w:rsidRPr="00C23DB9">
        <w:rPr>
          <w:rFonts w:ascii="Arial" w:hAnsi="Arial" w:cs="Arial"/>
          <w:color w:val="1E3F10"/>
        </w:rPr>
        <w:t> </w:t>
      </w:r>
      <w:r w:rsidRPr="00C23DB9">
        <w:rPr>
          <w:rFonts w:ascii="Arial" w:hAnsi="Arial" w:cs="Arial"/>
          <w:color w:val="000000"/>
        </w:rPr>
        <w:t>Gabon</w:t>
      </w:r>
      <w:r w:rsidRPr="00C23DB9">
        <w:rPr>
          <w:rFonts w:ascii="Arial" w:hAnsi="Arial" w:cs="Arial"/>
          <w:color w:val="1A1A1A"/>
        </w:rPr>
        <w:t> propos</w:t>
      </w:r>
      <w:r w:rsidRPr="00C23DB9">
        <w:rPr>
          <w:rFonts w:ascii="Arial" w:hAnsi="Arial" w:cs="Arial"/>
          <w:color w:val="1E3F10"/>
        </w:rPr>
        <w:t>e</w:t>
      </w:r>
      <w:r w:rsidRPr="00C23DB9">
        <w:rPr>
          <w:rFonts w:ascii="Arial" w:hAnsi="Arial" w:cs="Arial"/>
          <w:color w:val="1A1A1A"/>
        </w:rPr>
        <w:t> un spectacle multimédia, entre danse, théâtre, acrobatie et arts visuels, intitulé </w:t>
      </w:r>
      <w:r w:rsidRPr="00C23DB9">
        <w:rPr>
          <w:rFonts w:ascii="Arial" w:hAnsi="Arial" w:cs="Arial"/>
          <w:b/>
          <w:bCs/>
          <w:color w:val="1A1A1A"/>
        </w:rPr>
        <w:t>« La Forêt ébouriffée »</w:t>
      </w:r>
      <w:r w:rsidRPr="00C23DB9">
        <w:rPr>
          <w:rFonts w:ascii="Arial" w:hAnsi="Arial" w:cs="Arial"/>
          <w:color w:val="1A1A1A"/>
        </w:rPr>
        <w:t xml:space="preserve">, créé par la compagnie française Christian et François Ben </w:t>
      </w:r>
      <w:proofErr w:type="spellStart"/>
      <w:r w:rsidRPr="00C23DB9">
        <w:rPr>
          <w:rFonts w:ascii="Arial" w:hAnsi="Arial" w:cs="Arial"/>
          <w:color w:val="1A1A1A"/>
        </w:rPr>
        <w:t>Aïm</w:t>
      </w:r>
      <w:proofErr w:type="spellEnd"/>
      <w:r w:rsidRPr="00C23DB9">
        <w:rPr>
          <w:rFonts w:ascii="Arial" w:hAnsi="Arial" w:cs="Arial"/>
          <w:color w:val="1A1A1A"/>
        </w:rPr>
        <w:t>.</w:t>
      </w:r>
    </w:p>
    <w:p w:rsidR="00C23DB9" w:rsidRPr="00C23DB9" w:rsidRDefault="00C23DB9" w:rsidP="00C23DB9">
      <w:pPr>
        <w:autoSpaceDE w:val="0"/>
        <w:autoSpaceDN w:val="0"/>
        <w:adjustRightInd w:val="0"/>
        <w:spacing w:line="220" w:lineRule="atLeast"/>
        <w:rPr>
          <w:rFonts w:ascii="Arial" w:hAnsi="Arial" w:cs="Arial"/>
          <w:color w:val="1A1A1A"/>
        </w:rPr>
      </w:pPr>
      <w:bookmarkStart w:id="0" w:name="_GoBack"/>
      <w:bookmarkEnd w:id="0"/>
    </w:p>
    <w:p w:rsidR="00C23DB9" w:rsidRPr="00C23DB9" w:rsidRDefault="00C23DB9" w:rsidP="00C23DB9">
      <w:pPr>
        <w:autoSpaceDE w:val="0"/>
        <w:autoSpaceDN w:val="0"/>
        <w:adjustRightInd w:val="0"/>
        <w:spacing w:line="220" w:lineRule="atLeast"/>
        <w:rPr>
          <w:rFonts w:ascii="Arial" w:hAnsi="Arial" w:cs="Arial"/>
          <w:color w:val="1A1A1A"/>
        </w:rPr>
      </w:pPr>
      <w:r w:rsidRPr="00C23DB9">
        <w:rPr>
          <w:rFonts w:ascii="Arial" w:hAnsi="Arial" w:cs="Arial"/>
          <w:color w:val="1A1A1A"/>
        </w:rPr>
        <w:t> </w:t>
      </w:r>
    </w:p>
    <w:p w:rsidR="00C23DB9" w:rsidRPr="00C23DB9" w:rsidRDefault="00C23DB9" w:rsidP="00C23DB9">
      <w:pPr>
        <w:autoSpaceDE w:val="0"/>
        <w:autoSpaceDN w:val="0"/>
        <w:adjustRightInd w:val="0"/>
        <w:spacing w:line="220" w:lineRule="atLeast"/>
        <w:rPr>
          <w:rFonts w:ascii="Arial" w:hAnsi="Arial" w:cs="Arial"/>
          <w:color w:val="1A1A1A"/>
        </w:rPr>
      </w:pPr>
      <w:r w:rsidRPr="00C23DB9">
        <w:rPr>
          <w:rFonts w:ascii="Arial" w:hAnsi="Arial" w:cs="Arial"/>
          <w:color w:val="1A1A1A"/>
        </w:rPr>
        <w:t>Le spectacle dure </w:t>
      </w:r>
      <w:r w:rsidRPr="00C23DB9">
        <w:rPr>
          <w:rFonts w:ascii="Arial" w:hAnsi="Arial" w:cs="Arial"/>
          <w:b/>
          <w:bCs/>
          <w:color w:val="1A1A1A"/>
        </w:rPr>
        <w:t>45 min</w:t>
      </w:r>
      <w:r w:rsidRPr="00C23DB9">
        <w:rPr>
          <w:rFonts w:ascii="Arial" w:hAnsi="Arial" w:cs="Arial"/>
          <w:color w:val="1A1A1A"/>
        </w:rPr>
        <w:t> et s’adresse aux </w:t>
      </w:r>
      <w:r w:rsidRPr="00C23DB9">
        <w:rPr>
          <w:rFonts w:ascii="Arial" w:hAnsi="Arial" w:cs="Arial"/>
          <w:b/>
          <w:bCs/>
          <w:color w:val="1A1A1A"/>
        </w:rPr>
        <w:t>enfants à partir de 5 ans, et aux familles.</w:t>
      </w:r>
    </w:p>
    <w:p w:rsidR="00C23DB9" w:rsidRPr="00C23DB9" w:rsidRDefault="00C23DB9" w:rsidP="00C23DB9">
      <w:pPr>
        <w:autoSpaceDE w:val="0"/>
        <w:autoSpaceDN w:val="0"/>
        <w:adjustRightInd w:val="0"/>
        <w:spacing w:line="220" w:lineRule="atLeast"/>
        <w:rPr>
          <w:rFonts w:ascii="Arial" w:hAnsi="Arial" w:cs="Arial"/>
          <w:color w:val="1A1A1A"/>
        </w:rPr>
      </w:pPr>
      <w:r w:rsidRPr="00C23DB9">
        <w:rPr>
          <w:rFonts w:ascii="MS Gothic" w:eastAsia="MS Gothic" w:hAnsi="MS Gothic" w:cs="MS Gothic" w:hint="eastAsia"/>
          <w:b/>
          <w:bCs/>
          <w:color w:val="1A1A1A"/>
        </w:rPr>
        <w:t> </w:t>
      </w:r>
    </w:p>
    <w:p w:rsidR="00C23DB9" w:rsidRDefault="00C23DB9" w:rsidP="00C23DB9">
      <w:pPr>
        <w:autoSpaceDE w:val="0"/>
        <w:autoSpaceDN w:val="0"/>
        <w:adjustRightInd w:val="0"/>
        <w:spacing w:line="220" w:lineRule="atLeast"/>
        <w:rPr>
          <w:rFonts w:ascii="Arial" w:hAnsi="Arial" w:cs="Arial"/>
          <w:color w:val="1A1A1A"/>
        </w:rPr>
      </w:pPr>
      <w:r w:rsidRPr="00C23DB9">
        <w:rPr>
          <w:rFonts w:ascii="Arial" w:hAnsi="Arial" w:cs="Arial"/>
          <w:color w:val="1A1A1A"/>
        </w:rPr>
        <w:t xml:space="preserve">L'IFG propose ce spectacle à tarif </w:t>
      </w:r>
      <w:r w:rsidRPr="00C23DB9">
        <w:rPr>
          <w:rFonts w:ascii="Arial" w:hAnsi="Arial" w:cs="Arial"/>
          <w:b/>
          <w:bCs/>
          <w:color w:val="1A1A1A"/>
        </w:rPr>
        <w:t>préférentiel (7000 FCFA au lieu de 8000)</w:t>
      </w:r>
      <w:r w:rsidRPr="00C23DB9">
        <w:rPr>
          <w:rFonts w:ascii="Arial" w:hAnsi="Arial" w:cs="Arial"/>
          <w:color w:val="1A1A1A"/>
        </w:rPr>
        <w:t xml:space="preserve"> aux adhérents de Libreville Accueil-BAL et à leurs familles. Si vous souhaitez profiter de cette offre, réservez dès à présent vos places par mail à l'association</w:t>
      </w:r>
      <w:r>
        <w:rPr>
          <w:rFonts w:ascii="Arial" w:hAnsi="Arial" w:cs="Arial"/>
          <w:color w:val="1A1A1A"/>
        </w:rPr>
        <w:t xml:space="preserve"> : </w:t>
      </w:r>
      <w:hyperlink r:id="rId4" w:history="1">
        <w:r w:rsidRPr="00C23DB9">
          <w:rPr>
            <w:rStyle w:val="Lienhypertexte"/>
            <w:rFonts w:ascii="Arial" w:hAnsi="Arial" w:cs="Arial"/>
          </w:rPr>
          <w:t>bienvenuealibreville@gmail.com</w:t>
        </w:r>
      </w:hyperlink>
    </w:p>
    <w:p w:rsidR="00C23DB9" w:rsidRPr="00C23DB9" w:rsidRDefault="00C23DB9" w:rsidP="00C23DB9">
      <w:pPr>
        <w:autoSpaceDE w:val="0"/>
        <w:autoSpaceDN w:val="0"/>
        <w:adjustRightInd w:val="0"/>
        <w:spacing w:line="220" w:lineRule="atLeast"/>
        <w:rPr>
          <w:rFonts w:ascii="Arial" w:hAnsi="Arial" w:cs="Arial"/>
          <w:color w:val="1A1A1A"/>
        </w:rPr>
      </w:pPr>
    </w:p>
    <w:p w:rsidR="00C23DB9" w:rsidRPr="00C23DB9" w:rsidRDefault="00C23DB9" w:rsidP="00C23DB9">
      <w:pPr>
        <w:autoSpaceDE w:val="0"/>
        <w:autoSpaceDN w:val="0"/>
        <w:adjustRightInd w:val="0"/>
        <w:spacing w:line="220" w:lineRule="atLeast"/>
        <w:rPr>
          <w:rFonts w:ascii="Arial" w:hAnsi="Arial" w:cs="Arial"/>
          <w:color w:val="1A1A1A"/>
        </w:rPr>
      </w:pPr>
      <w:r w:rsidRPr="00C23DB9">
        <w:rPr>
          <w:rFonts w:ascii="Arial" w:hAnsi="Arial" w:cs="Arial"/>
          <w:color w:val="1A1A1A"/>
        </w:rPr>
        <w:t>Voici le pitch </w:t>
      </w:r>
      <w:r w:rsidRPr="00C23DB9">
        <w:rPr>
          <w:rFonts w:ascii="Arial" w:hAnsi="Arial" w:cs="Arial"/>
          <w:color w:val="000000"/>
        </w:rPr>
        <w:t>du</w:t>
      </w:r>
      <w:r w:rsidRPr="00C23DB9">
        <w:rPr>
          <w:rFonts w:ascii="Arial" w:hAnsi="Arial" w:cs="Arial"/>
          <w:color w:val="1E3F10"/>
        </w:rPr>
        <w:t> </w:t>
      </w:r>
      <w:r w:rsidRPr="00C23DB9">
        <w:rPr>
          <w:rFonts w:ascii="Arial" w:hAnsi="Arial" w:cs="Arial"/>
          <w:color w:val="000000"/>
        </w:rPr>
        <w:t>spectacle</w:t>
      </w:r>
      <w:r w:rsidRPr="00C23DB9">
        <w:rPr>
          <w:rFonts w:ascii="Arial" w:hAnsi="Arial" w:cs="Arial"/>
          <w:color w:val="1E3F10"/>
        </w:rPr>
        <w:t> </w:t>
      </w:r>
      <w:r w:rsidRPr="00C23DB9">
        <w:rPr>
          <w:rFonts w:ascii="Arial" w:hAnsi="Arial" w:cs="Arial"/>
          <w:color w:val="000000"/>
        </w:rPr>
        <w:t>proposé</w:t>
      </w:r>
      <w:r w:rsidRPr="00C23DB9">
        <w:rPr>
          <w:rFonts w:ascii="Arial" w:hAnsi="Arial" w:cs="Arial"/>
          <w:color w:val="1E3F10"/>
        </w:rPr>
        <w:t> </w:t>
      </w:r>
      <w:r w:rsidRPr="00C23DB9">
        <w:rPr>
          <w:rFonts w:ascii="Arial" w:hAnsi="Arial" w:cs="Arial"/>
          <w:color w:val="1A1A1A"/>
        </w:rPr>
        <w:t>:</w:t>
      </w:r>
    </w:p>
    <w:p w:rsidR="00C23DB9" w:rsidRPr="00C23DB9" w:rsidRDefault="00C23DB9" w:rsidP="00C23DB9">
      <w:pPr>
        <w:autoSpaceDE w:val="0"/>
        <w:autoSpaceDN w:val="0"/>
        <w:adjustRightInd w:val="0"/>
        <w:spacing w:line="220" w:lineRule="atLeast"/>
        <w:rPr>
          <w:rFonts w:ascii="Arial" w:hAnsi="Arial" w:cs="Arial"/>
          <w:color w:val="1A1A1A"/>
        </w:rPr>
      </w:pPr>
      <w:r w:rsidRPr="00C23DB9">
        <w:rPr>
          <w:rFonts w:ascii="Arial" w:hAnsi="Arial" w:cs="Arial"/>
          <w:color w:val="1A1A1A"/>
        </w:rPr>
        <w:t> </w:t>
      </w:r>
    </w:p>
    <w:p w:rsidR="00C23DB9" w:rsidRPr="00C23DB9" w:rsidRDefault="00C23DB9" w:rsidP="00C23DB9">
      <w:pPr>
        <w:autoSpaceDE w:val="0"/>
        <w:autoSpaceDN w:val="0"/>
        <w:adjustRightInd w:val="0"/>
        <w:spacing w:line="220" w:lineRule="atLeast"/>
        <w:rPr>
          <w:rFonts w:ascii="Arial" w:hAnsi="Arial" w:cs="Arial"/>
          <w:color w:val="1A1A1A"/>
        </w:rPr>
      </w:pPr>
      <w:r w:rsidRPr="00C23DB9">
        <w:rPr>
          <w:rFonts w:ascii="Arial" w:hAnsi="Arial" w:cs="Arial"/>
          <w:color w:val="1A1A1A"/>
        </w:rPr>
        <w:t>« </w:t>
      </w:r>
      <w:r w:rsidRPr="00C23DB9">
        <w:rPr>
          <w:rFonts w:ascii="Arial" w:hAnsi="Arial" w:cs="Arial"/>
          <w:i/>
          <w:iCs/>
          <w:color w:val="1A1A1A"/>
        </w:rPr>
        <w:t xml:space="preserve">Racine n’est pas un petit garçon comme les autres, personne n’a vu que dans sa tête une forêt avait poussé. Fuyant une grand-mère hostile et un quotidien angoissant, il court s’y réfugier. C’est dans cette forêt envahissante, changeante au gré de ses émotions que le petit garçon va vivre les aventures les plus inattendues. Aidé dans ses péripéties par sa fidèle amie </w:t>
      </w:r>
      <w:proofErr w:type="spellStart"/>
      <w:r w:rsidRPr="00C23DB9">
        <w:rPr>
          <w:rFonts w:ascii="Arial" w:hAnsi="Arial" w:cs="Arial"/>
          <w:i/>
          <w:iCs/>
          <w:color w:val="1A1A1A"/>
        </w:rPr>
        <w:t>Meï</w:t>
      </w:r>
      <w:proofErr w:type="spellEnd"/>
      <w:r w:rsidRPr="00C23DB9">
        <w:rPr>
          <w:rFonts w:ascii="Arial" w:hAnsi="Arial" w:cs="Arial"/>
          <w:i/>
          <w:iCs/>
          <w:color w:val="1A1A1A"/>
        </w:rPr>
        <w:t>, il va peu à peu grandir et apprendre à surmonter ses peurs pour aller à la rencontre des autres</w:t>
      </w:r>
      <w:r w:rsidRPr="00C23DB9">
        <w:rPr>
          <w:rFonts w:ascii="Arial" w:hAnsi="Arial" w:cs="Arial"/>
          <w:color w:val="1A1A1A"/>
        </w:rPr>
        <w:t> ».</w:t>
      </w:r>
    </w:p>
    <w:p w:rsidR="00C23DB9" w:rsidRPr="00C23DB9" w:rsidRDefault="00C23DB9" w:rsidP="00C23DB9">
      <w:pPr>
        <w:autoSpaceDE w:val="0"/>
        <w:autoSpaceDN w:val="0"/>
        <w:adjustRightInd w:val="0"/>
        <w:spacing w:line="220" w:lineRule="atLeast"/>
        <w:rPr>
          <w:rFonts w:ascii="Arial" w:hAnsi="Arial" w:cs="Arial"/>
          <w:color w:val="1A1A1A"/>
        </w:rPr>
      </w:pPr>
      <w:r w:rsidRPr="00C23DB9">
        <w:rPr>
          <w:rFonts w:ascii="Arial" w:hAnsi="Arial" w:cs="Arial"/>
          <w:color w:val="1A1A1A"/>
        </w:rPr>
        <w:t> </w:t>
      </w:r>
    </w:p>
    <w:p w:rsidR="00C23DB9" w:rsidRPr="00C23DB9" w:rsidRDefault="00C23DB9" w:rsidP="00C23DB9">
      <w:pPr>
        <w:autoSpaceDE w:val="0"/>
        <w:autoSpaceDN w:val="0"/>
        <w:adjustRightInd w:val="0"/>
        <w:spacing w:line="220" w:lineRule="atLeast"/>
        <w:rPr>
          <w:rFonts w:ascii="Arial" w:hAnsi="Arial" w:cs="Arial"/>
          <w:color w:val="1A1A1A"/>
        </w:rPr>
      </w:pPr>
      <w:r w:rsidRPr="00C23DB9">
        <w:rPr>
          <w:rFonts w:ascii="Arial" w:hAnsi="Arial" w:cs="Arial"/>
          <w:color w:val="1A1A1A"/>
        </w:rPr>
        <w:t xml:space="preserve">Dans ce projet, l’univers chorégraphique des frères Ben </w:t>
      </w:r>
      <w:proofErr w:type="spellStart"/>
      <w:r w:rsidRPr="00C23DB9">
        <w:rPr>
          <w:rFonts w:ascii="Arial" w:hAnsi="Arial" w:cs="Arial"/>
          <w:color w:val="1A1A1A"/>
        </w:rPr>
        <w:t>Aïm</w:t>
      </w:r>
      <w:proofErr w:type="spellEnd"/>
      <w:r w:rsidRPr="00C23DB9">
        <w:rPr>
          <w:rFonts w:ascii="Arial" w:hAnsi="Arial" w:cs="Arial"/>
          <w:color w:val="1A1A1A"/>
        </w:rPr>
        <w:t xml:space="preserve"> s’entremêle à l’imaginaire singulier de Mélusine Thiry, auteur, illustratrice et vidéaste. Cette création dépeint avec grâce et douceur l’univers de l’enfance, la difficulté et le plaisir de grandir.</w:t>
      </w:r>
    </w:p>
    <w:p w:rsidR="00C23DB9" w:rsidRPr="00C23DB9" w:rsidRDefault="00C23DB9" w:rsidP="00C23DB9">
      <w:pPr>
        <w:autoSpaceDE w:val="0"/>
        <w:autoSpaceDN w:val="0"/>
        <w:adjustRightInd w:val="0"/>
        <w:spacing w:line="220" w:lineRule="atLeast"/>
        <w:rPr>
          <w:rFonts w:ascii="Arial" w:hAnsi="Arial" w:cs="Arial"/>
          <w:color w:val="1A1A1A"/>
        </w:rPr>
      </w:pPr>
      <w:r w:rsidRPr="00C23DB9">
        <w:rPr>
          <w:rFonts w:ascii="Arial" w:hAnsi="Arial" w:cs="Arial"/>
          <w:color w:val="1A1A1A"/>
        </w:rPr>
        <w:t> </w:t>
      </w:r>
    </w:p>
    <w:p w:rsidR="00C23DB9" w:rsidRPr="00C23DB9" w:rsidRDefault="00C23DB9" w:rsidP="00C23DB9">
      <w:pPr>
        <w:autoSpaceDE w:val="0"/>
        <w:autoSpaceDN w:val="0"/>
        <w:adjustRightInd w:val="0"/>
        <w:spacing w:line="220" w:lineRule="atLeast"/>
        <w:rPr>
          <w:rFonts w:ascii="Arial" w:hAnsi="Arial" w:cs="Arial"/>
          <w:color w:val="1A1A1A"/>
        </w:rPr>
      </w:pPr>
      <w:r w:rsidRPr="00C23DB9">
        <w:rPr>
          <w:rFonts w:ascii="Arial" w:hAnsi="Arial" w:cs="Arial"/>
          <w:color w:val="1A1A1A"/>
        </w:rPr>
        <w:t>V</w:t>
      </w:r>
      <w:r w:rsidRPr="00C23DB9">
        <w:rPr>
          <w:rFonts w:ascii="Arial" w:hAnsi="Arial" w:cs="Arial"/>
          <w:color w:val="1E3F10"/>
        </w:rPr>
        <w:t>isionnez</w:t>
      </w:r>
      <w:r w:rsidRPr="00C23DB9">
        <w:rPr>
          <w:rFonts w:ascii="Arial" w:hAnsi="Arial" w:cs="Arial"/>
          <w:color w:val="1A1A1A"/>
        </w:rPr>
        <w:t> le teaser :</w:t>
      </w:r>
    </w:p>
    <w:p w:rsidR="00C23DB9" w:rsidRPr="00C23DB9" w:rsidRDefault="00C23DB9" w:rsidP="00C23DB9">
      <w:pPr>
        <w:autoSpaceDE w:val="0"/>
        <w:autoSpaceDN w:val="0"/>
        <w:adjustRightInd w:val="0"/>
        <w:spacing w:line="220" w:lineRule="atLeast"/>
        <w:rPr>
          <w:rFonts w:ascii="Arial" w:hAnsi="Arial" w:cs="Arial"/>
          <w:color w:val="1A1A1A"/>
        </w:rPr>
      </w:pPr>
      <w:hyperlink r:id="rId5" w:history="1">
        <w:r w:rsidRPr="00C23DB9">
          <w:rPr>
            <w:rFonts w:ascii="Arial" w:hAnsi="Arial" w:cs="Arial"/>
            <w:color w:val="103CC0"/>
            <w:u w:val="single" w:color="103CC0"/>
          </w:rPr>
          <w:t>https://www.youtube.com/watch?v=9BbNlsCUU4g</w:t>
        </w:r>
      </w:hyperlink>
    </w:p>
    <w:p w:rsidR="00C23DB9" w:rsidRPr="00C23DB9" w:rsidRDefault="00C23DB9" w:rsidP="00C23DB9">
      <w:pPr>
        <w:autoSpaceDE w:val="0"/>
        <w:autoSpaceDN w:val="0"/>
        <w:adjustRightInd w:val="0"/>
        <w:spacing w:line="220" w:lineRule="atLeast"/>
        <w:rPr>
          <w:rFonts w:ascii="Arial" w:hAnsi="Arial" w:cs="Arial"/>
          <w:color w:val="1A1A1A"/>
        </w:rPr>
      </w:pPr>
      <w:r w:rsidRPr="00C23DB9">
        <w:rPr>
          <w:rFonts w:ascii="Arial" w:hAnsi="Arial" w:cs="Arial"/>
          <w:color w:val="1A1A1A"/>
        </w:rPr>
        <w:t> </w:t>
      </w:r>
    </w:p>
    <w:p w:rsidR="00C23DB9" w:rsidRPr="00C23DB9" w:rsidRDefault="00C23DB9" w:rsidP="00C23DB9">
      <w:pPr>
        <w:autoSpaceDE w:val="0"/>
        <w:autoSpaceDN w:val="0"/>
        <w:adjustRightInd w:val="0"/>
        <w:spacing w:line="220" w:lineRule="atLeast"/>
        <w:rPr>
          <w:rFonts w:ascii="Arial" w:hAnsi="Arial" w:cs="Arial"/>
          <w:color w:val="1A1A1A"/>
        </w:rPr>
      </w:pPr>
      <w:r>
        <w:rPr>
          <w:rFonts w:ascii="Arial" w:hAnsi="Arial" w:cs="Arial"/>
          <w:color w:val="1E3F10"/>
        </w:rPr>
        <w:t>Ai</w:t>
      </w:r>
      <w:r w:rsidRPr="00C23DB9">
        <w:rPr>
          <w:rFonts w:ascii="Arial" w:hAnsi="Arial" w:cs="Arial"/>
          <w:color w:val="1E3F10"/>
        </w:rPr>
        <w:t>nsi qu'</w:t>
      </w:r>
      <w:r w:rsidRPr="00C23DB9">
        <w:rPr>
          <w:rFonts w:ascii="Arial" w:hAnsi="Arial" w:cs="Arial"/>
          <w:color w:val="1A1A1A"/>
        </w:rPr>
        <w:t>une petite revue de presse :</w:t>
      </w:r>
    </w:p>
    <w:p w:rsidR="00C23DB9" w:rsidRPr="00C23DB9" w:rsidRDefault="00C23DB9" w:rsidP="00C23DB9">
      <w:pPr>
        <w:autoSpaceDE w:val="0"/>
        <w:autoSpaceDN w:val="0"/>
        <w:adjustRightInd w:val="0"/>
        <w:spacing w:line="220" w:lineRule="atLeast"/>
        <w:rPr>
          <w:rFonts w:ascii="Arial" w:hAnsi="Arial" w:cs="Arial"/>
          <w:color w:val="1A1A1A"/>
        </w:rPr>
      </w:pPr>
      <w:hyperlink r:id="rId6" w:history="1">
        <w:r w:rsidRPr="00C23DB9">
          <w:rPr>
            <w:rFonts w:ascii="Arial" w:hAnsi="Arial" w:cs="Arial"/>
            <w:color w:val="103CC0"/>
            <w:u w:val="single" w:color="103CC0"/>
          </w:rPr>
          <w:t>http://www.cfbenaim.com/medias/2013/10/revue-de-presse-la-fort-bouriffe2.pdf</w:t>
        </w:r>
      </w:hyperlink>
    </w:p>
    <w:p w:rsidR="00C23DB9" w:rsidRPr="00C23DB9" w:rsidRDefault="00C23DB9" w:rsidP="00C23DB9">
      <w:pPr>
        <w:autoSpaceDE w:val="0"/>
        <w:autoSpaceDN w:val="0"/>
        <w:adjustRightInd w:val="0"/>
        <w:spacing w:line="220" w:lineRule="atLeast"/>
        <w:rPr>
          <w:rFonts w:ascii="Arial" w:hAnsi="Arial" w:cs="Arial"/>
          <w:color w:val="1A1A1A"/>
        </w:rPr>
      </w:pPr>
      <w:r w:rsidRPr="00C23DB9">
        <w:rPr>
          <w:rFonts w:ascii="MS Gothic" w:eastAsia="MS Gothic" w:hAnsi="MS Gothic" w:cs="MS Gothic" w:hint="eastAsia"/>
          <w:color w:val="1A1A1A"/>
        </w:rPr>
        <w:t> </w:t>
      </w:r>
    </w:p>
    <w:p w:rsidR="00C23DB9" w:rsidRPr="00C23DB9" w:rsidRDefault="00C23DB9" w:rsidP="00C23DB9">
      <w:pPr>
        <w:autoSpaceDE w:val="0"/>
        <w:autoSpaceDN w:val="0"/>
        <w:adjustRightInd w:val="0"/>
        <w:spacing w:line="220" w:lineRule="atLeast"/>
        <w:rPr>
          <w:rFonts w:ascii="Arial" w:hAnsi="Arial" w:cs="Arial"/>
          <w:color w:val="1A1A1A"/>
        </w:rPr>
      </w:pPr>
    </w:p>
    <w:p w:rsidR="00C23DB9" w:rsidRPr="00C23DB9" w:rsidRDefault="00C23DB9" w:rsidP="00C23DB9">
      <w:pPr>
        <w:autoSpaceDE w:val="0"/>
        <w:autoSpaceDN w:val="0"/>
        <w:adjustRightInd w:val="0"/>
        <w:spacing w:line="280" w:lineRule="atLeast"/>
        <w:rPr>
          <w:rFonts w:ascii="Arial" w:hAnsi="Arial" w:cs="Arial"/>
          <w:color w:val="1A1A1A"/>
        </w:rPr>
      </w:pPr>
      <w:proofErr w:type="spellStart"/>
      <w:r w:rsidRPr="00C23DB9">
        <w:rPr>
          <w:rFonts w:ascii="Arial" w:hAnsi="Arial" w:cs="Arial"/>
          <w:color w:val="1E3F10"/>
        </w:rPr>
        <w:t>BALmicalement</w:t>
      </w:r>
      <w:proofErr w:type="spellEnd"/>
      <w:r w:rsidRPr="00C23DB9">
        <w:rPr>
          <w:rFonts w:ascii="Arial" w:hAnsi="Arial" w:cs="Arial"/>
          <w:color w:val="1E3F10"/>
        </w:rPr>
        <w:t xml:space="preserve"> !</w:t>
      </w:r>
    </w:p>
    <w:p w:rsidR="00C23DB9" w:rsidRPr="00C23DB9" w:rsidRDefault="00C23DB9" w:rsidP="00C23DB9">
      <w:pPr>
        <w:autoSpaceDE w:val="0"/>
        <w:autoSpaceDN w:val="0"/>
        <w:adjustRightInd w:val="0"/>
        <w:spacing w:line="120" w:lineRule="atLeast"/>
        <w:rPr>
          <w:rFonts w:ascii="Arial" w:hAnsi="Arial" w:cs="Arial"/>
          <w:color w:val="1A1A1A"/>
        </w:rPr>
      </w:pPr>
    </w:p>
    <w:p w:rsidR="00C23DB9" w:rsidRPr="00C23DB9" w:rsidRDefault="00C23DB9" w:rsidP="00C23DB9">
      <w:pPr>
        <w:autoSpaceDE w:val="0"/>
        <w:autoSpaceDN w:val="0"/>
        <w:adjustRightInd w:val="0"/>
        <w:spacing w:line="280" w:lineRule="atLeast"/>
        <w:rPr>
          <w:rFonts w:ascii="Arial" w:hAnsi="Arial" w:cs="Arial"/>
          <w:color w:val="1E3F10"/>
        </w:rPr>
      </w:pPr>
    </w:p>
    <w:p w:rsidR="00C23DB9" w:rsidRPr="00C23DB9" w:rsidRDefault="00C23DB9" w:rsidP="00C23DB9">
      <w:pPr>
        <w:autoSpaceDE w:val="0"/>
        <w:autoSpaceDN w:val="0"/>
        <w:adjustRightInd w:val="0"/>
        <w:spacing w:line="220" w:lineRule="atLeast"/>
        <w:rPr>
          <w:rFonts w:ascii="Arial" w:hAnsi="Arial" w:cs="Arial"/>
          <w:color w:val="757575"/>
        </w:rPr>
      </w:pPr>
      <w:r w:rsidRPr="00C23DB9">
        <w:rPr>
          <w:rFonts w:ascii="Arial" w:hAnsi="Arial" w:cs="Arial"/>
          <w:b/>
          <w:bCs/>
          <w:i/>
          <w:iCs/>
          <w:color w:val="599B3E"/>
        </w:rPr>
        <w:t>Libreville Accueil - BAL</w:t>
      </w:r>
    </w:p>
    <w:p w:rsidR="00C23DB9" w:rsidRPr="00C23DB9" w:rsidRDefault="00C23DB9" w:rsidP="00C23DB9">
      <w:pPr>
        <w:autoSpaceDE w:val="0"/>
        <w:autoSpaceDN w:val="0"/>
        <w:adjustRightInd w:val="0"/>
        <w:spacing w:line="220" w:lineRule="atLeast"/>
        <w:rPr>
          <w:rFonts w:ascii="Arial" w:hAnsi="Arial" w:cs="Arial"/>
          <w:color w:val="757575"/>
        </w:rPr>
      </w:pPr>
      <w:r w:rsidRPr="00C23DB9">
        <w:rPr>
          <w:rFonts w:ascii="Arial" w:hAnsi="Arial" w:cs="Arial"/>
          <w:b/>
          <w:bCs/>
          <w:i/>
          <w:iCs/>
          <w:color w:val="599B3E"/>
        </w:rPr>
        <w:t>Tél. (+241) 04 55 36 45</w:t>
      </w:r>
    </w:p>
    <w:p w:rsidR="00C23DB9" w:rsidRPr="00C23DB9" w:rsidRDefault="00C23DB9" w:rsidP="00C23DB9">
      <w:pPr>
        <w:autoSpaceDE w:val="0"/>
        <w:autoSpaceDN w:val="0"/>
        <w:adjustRightInd w:val="0"/>
        <w:spacing w:line="220" w:lineRule="atLeast"/>
        <w:rPr>
          <w:rFonts w:ascii="Arial" w:hAnsi="Arial" w:cs="Arial"/>
          <w:color w:val="757575"/>
        </w:rPr>
      </w:pPr>
      <w:hyperlink r:id="rId7" w:history="1">
        <w:r w:rsidRPr="00C23DB9">
          <w:rPr>
            <w:rFonts w:ascii="Arial" w:hAnsi="Arial" w:cs="Arial"/>
            <w:color w:val="103CC0"/>
            <w:u w:val="single" w:color="103CC0"/>
          </w:rPr>
          <w:t>http://www.libreville-accueil-bal.org/</w:t>
        </w:r>
      </w:hyperlink>
    </w:p>
    <w:p w:rsidR="00C23DB9" w:rsidRPr="00C23DB9" w:rsidRDefault="00C23DB9" w:rsidP="00C23DB9">
      <w:pPr>
        <w:autoSpaceDE w:val="0"/>
        <w:autoSpaceDN w:val="0"/>
        <w:adjustRightInd w:val="0"/>
        <w:spacing w:line="220" w:lineRule="atLeast"/>
        <w:rPr>
          <w:rFonts w:ascii="Arial" w:hAnsi="Arial" w:cs="Arial"/>
          <w:color w:val="757575"/>
        </w:rPr>
      </w:pPr>
      <w:hyperlink r:id="rId8" w:history="1">
        <w:r w:rsidRPr="00C23DB9">
          <w:rPr>
            <w:rStyle w:val="Lienhypertexte"/>
            <w:rFonts w:ascii="Arial" w:hAnsi="Arial" w:cs="Arial"/>
          </w:rPr>
          <w:t>https://www.facebook.com/Libreville-Accueil-BAL-238833676605482/</w:t>
        </w:r>
      </w:hyperlink>
    </w:p>
    <w:p w:rsidR="00EF6B1F" w:rsidRPr="00C23DB9" w:rsidRDefault="00EF6B1F">
      <w:pPr>
        <w:rPr>
          <w:rFonts w:ascii="Arial" w:hAnsi="Arial" w:cs="Arial"/>
        </w:rPr>
      </w:pPr>
    </w:p>
    <w:sectPr w:rsidR="00EF6B1F" w:rsidRPr="00C23DB9" w:rsidSect="00F226B6">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DB9"/>
    <w:rsid w:val="006D5E92"/>
    <w:rsid w:val="00A87A12"/>
    <w:rsid w:val="00C23DB9"/>
    <w:rsid w:val="00EF6B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CCF2831"/>
  <w15:chartTrackingRefBased/>
  <w15:docId w15:val="{189DE69A-40B1-E240-BE76-2D817C643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maildefault">
    <w:name w:val="gmail_default"/>
    <w:basedOn w:val="Policepardfaut"/>
    <w:rsid w:val="00C23DB9"/>
  </w:style>
  <w:style w:type="character" w:styleId="Lienhypertexte">
    <w:name w:val="Hyperlink"/>
    <w:basedOn w:val="Policepardfaut"/>
    <w:uiPriority w:val="99"/>
    <w:unhideWhenUsed/>
    <w:rsid w:val="00C23DB9"/>
    <w:rPr>
      <w:color w:val="0000FF"/>
      <w:u w:val="single"/>
    </w:rPr>
  </w:style>
  <w:style w:type="character" w:styleId="Accentuation">
    <w:name w:val="Emphasis"/>
    <w:basedOn w:val="Policepardfaut"/>
    <w:uiPriority w:val="20"/>
    <w:qFormat/>
    <w:rsid w:val="00C23DB9"/>
    <w:rPr>
      <w:i/>
      <w:iCs/>
    </w:rPr>
  </w:style>
  <w:style w:type="character" w:styleId="Mentionnonrsolue">
    <w:name w:val="Unresolved Mention"/>
    <w:basedOn w:val="Policepardfaut"/>
    <w:uiPriority w:val="99"/>
    <w:semiHidden/>
    <w:unhideWhenUsed/>
    <w:rsid w:val="00C23D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41723">
      <w:bodyDiv w:val="1"/>
      <w:marLeft w:val="0"/>
      <w:marRight w:val="0"/>
      <w:marTop w:val="0"/>
      <w:marBottom w:val="0"/>
      <w:divBdr>
        <w:top w:val="none" w:sz="0" w:space="0" w:color="auto"/>
        <w:left w:val="none" w:sz="0" w:space="0" w:color="auto"/>
        <w:bottom w:val="none" w:sz="0" w:space="0" w:color="auto"/>
        <w:right w:val="none" w:sz="0" w:space="0" w:color="auto"/>
      </w:divBdr>
      <w:divsChild>
        <w:div w:id="160312237">
          <w:marLeft w:val="0"/>
          <w:marRight w:val="0"/>
          <w:marTop w:val="0"/>
          <w:marBottom w:val="0"/>
          <w:divBdr>
            <w:top w:val="none" w:sz="0" w:space="0" w:color="auto"/>
            <w:left w:val="none" w:sz="0" w:space="0" w:color="auto"/>
            <w:bottom w:val="none" w:sz="0" w:space="0" w:color="auto"/>
            <w:right w:val="none" w:sz="0" w:space="0" w:color="auto"/>
          </w:divBdr>
          <w:divsChild>
            <w:div w:id="1088310963">
              <w:marLeft w:val="0"/>
              <w:marRight w:val="0"/>
              <w:marTop w:val="0"/>
              <w:marBottom w:val="0"/>
              <w:divBdr>
                <w:top w:val="none" w:sz="0" w:space="0" w:color="auto"/>
                <w:left w:val="none" w:sz="0" w:space="0" w:color="auto"/>
                <w:bottom w:val="none" w:sz="0" w:space="0" w:color="auto"/>
                <w:right w:val="none" w:sz="0" w:space="0" w:color="auto"/>
              </w:divBdr>
            </w:div>
            <w:div w:id="1020087101">
              <w:marLeft w:val="0"/>
              <w:marRight w:val="0"/>
              <w:marTop w:val="0"/>
              <w:marBottom w:val="0"/>
              <w:divBdr>
                <w:top w:val="none" w:sz="0" w:space="0" w:color="auto"/>
                <w:left w:val="none" w:sz="0" w:space="0" w:color="auto"/>
                <w:bottom w:val="none" w:sz="0" w:space="0" w:color="auto"/>
                <w:right w:val="none" w:sz="0" w:space="0" w:color="auto"/>
              </w:divBdr>
            </w:div>
            <w:div w:id="1140806180">
              <w:marLeft w:val="0"/>
              <w:marRight w:val="0"/>
              <w:marTop w:val="30"/>
              <w:marBottom w:val="0"/>
              <w:divBdr>
                <w:top w:val="none" w:sz="0" w:space="0" w:color="auto"/>
                <w:left w:val="none" w:sz="0" w:space="0" w:color="auto"/>
                <w:bottom w:val="none" w:sz="0" w:space="0" w:color="auto"/>
                <w:right w:val="none" w:sz="0" w:space="0" w:color="auto"/>
              </w:divBdr>
              <w:divsChild>
                <w:div w:id="1908495561">
                  <w:marLeft w:val="0"/>
                  <w:marRight w:val="0"/>
                  <w:marTop w:val="0"/>
                  <w:marBottom w:val="0"/>
                  <w:divBdr>
                    <w:top w:val="none" w:sz="0" w:space="0" w:color="auto"/>
                    <w:left w:val="none" w:sz="0" w:space="0" w:color="auto"/>
                    <w:bottom w:val="none" w:sz="0" w:space="0" w:color="auto"/>
                    <w:right w:val="none" w:sz="0" w:space="0" w:color="auto"/>
                  </w:divBdr>
                </w:div>
              </w:divsChild>
            </w:div>
            <w:div w:id="1509368891">
              <w:marLeft w:val="0"/>
              <w:marRight w:val="0"/>
              <w:marTop w:val="0"/>
              <w:marBottom w:val="0"/>
              <w:divBdr>
                <w:top w:val="none" w:sz="0" w:space="0" w:color="auto"/>
                <w:left w:val="none" w:sz="0" w:space="0" w:color="auto"/>
                <w:bottom w:val="none" w:sz="0" w:space="0" w:color="auto"/>
                <w:right w:val="none" w:sz="0" w:space="0" w:color="auto"/>
              </w:divBdr>
            </w:div>
            <w:div w:id="107550534">
              <w:marLeft w:val="0"/>
              <w:marRight w:val="0"/>
              <w:marTop w:val="0"/>
              <w:marBottom w:val="0"/>
              <w:divBdr>
                <w:top w:val="none" w:sz="0" w:space="0" w:color="auto"/>
                <w:left w:val="none" w:sz="0" w:space="0" w:color="auto"/>
                <w:bottom w:val="none" w:sz="0" w:space="0" w:color="auto"/>
                <w:right w:val="none" w:sz="0" w:space="0" w:color="auto"/>
              </w:divBdr>
            </w:div>
            <w:div w:id="1997493652">
              <w:marLeft w:val="0"/>
              <w:marRight w:val="0"/>
              <w:marTop w:val="0"/>
              <w:marBottom w:val="0"/>
              <w:divBdr>
                <w:top w:val="none" w:sz="0" w:space="0" w:color="auto"/>
                <w:left w:val="none" w:sz="0" w:space="0" w:color="auto"/>
                <w:bottom w:val="none" w:sz="0" w:space="0" w:color="auto"/>
                <w:right w:val="none" w:sz="0" w:space="0" w:color="auto"/>
              </w:divBdr>
            </w:div>
            <w:div w:id="6810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Libreville-Accueil-BAL-238833676605482/" TargetMode="External"/><Relationship Id="rId3" Type="http://schemas.openxmlformats.org/officeDocument/2006/relationships/webSettings" Target="webSettings.xml"/><Relationship Id="rId7" Type="http://schemas.openxmlformats.org/officeDocument/2006/relationships/hyperlink" Target="http://www.libreville-accueil-ba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fbenaim.com/medias/2013/10/revue-de-presse-la-fort-bouriffe2.pdf" TargetMode="External"/><Relationship Id="rId5" Type="http://schemas.openxmlformats.org/officeDocument/2006/relationships/hyperlink" Target="https://www.youtube.com/watch?v=9BbNlsCUU4g" TargetMode="External"/><Relationship Id="rId10" Type="http://schemas.openxmlformats.org/officeDocument/2006/relationships/theme" Target="theme/theme1.xml"/><Relationship Id="rId4" Type="http://schemas.openxmlformats.org/officeDocument/2006/relationships/hyperlink" Target="mailto:bienvenuealibreville@gmail.com?subject=Spectacle%20multimedia%20le%2020%20d&#233;cembre%20&#224;%20l'IFG"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333</Words>
  <Characters>1835</Characters>
  <Application>Microsoft Office Word</Application>
  <DocSecurity>0</DocSecurity>
  <Lines>15</Lines>
  <Paragraphs>4</Paragraphs>
  <ScaleCrop>false</ScaleCrop>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LE CAM</dc:creator>
  <cp:keywords/>
  <dc:description/>
  <cp:lastModifiedBy>VALERIE LE CAM</cp:lastModifiedBy>
  <cp:revision>1</cp:revision>
  <dcterms:created xsi:type="dcterms:W3CDTF">2019-11-06T09:48:00Z</dcterms:created>
  <dcterms:modified xsi:type="dcterms:W3CDTF">2019-11-06T09:55:00Z</dcterms:modified>
</cp:coreProperties>
</file>